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sz w:val="36"/>
          <w:szCs w:val="36"/>
        </w:rPr>
      </w:pPr>
      <w:r>
        <w:rPr>
          <w:rStyle w:val="8"/>
          <w:rFonts w:hint="eastAsia"/>
          <w:sz w:val="36"/>
          <w:szCs w:val="36"/>
        </w:rPr>
        <w:t>投标意向函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致：孚能科技（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赣州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）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股份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有限公司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一、参标意向声明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1.我方确认以[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 w:bidi="ar"/>
        </w:rPr>
        <w:t>企业名称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]名义参与贵司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 w:bidi="ar"/>
        </w:rPr>
        <w:t>孚能科技赣州基地小试线项目洁净装修、暖通、工艺管道、机电消防工程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的投标；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2.我方已知悉本次项目招标公告的全部内容。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二、资格承诺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1.我方为依法注册的[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 w:bidi="ar"/>
        </w:rPr>
        <w:t>企业类型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]，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具备履行合同所必须的专业技术、设备和经济能力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具有良好的商业信誉、健全的财务会计制度及履约记录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参加本次投标活动近三年内，在经营活动中无重大违法记录。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三、特别说明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1.非联合体投标：本项目由我方独立承担，无第三方合作；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2.关联关系说明：本项目我方无其它关联公司/单位参与投标。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四、商务联系人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1.联系人：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2.联系电话：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3.邮箱（接收招标文件）：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 xml:space="preserve">法定代表人/授权代表（签字、盖章）：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日期： 2025年XX月XX日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426495"/>
    <w:rsid w:val="0926799C"/>
    <w:rsid w:val="0B044E69"/>
    <w:rsid w:val="1BFF7183"/>
    <w:rsid w:val="318066B1"/>
    <w:rsid w:val="50B454B3"/>
    <w:rsid w:val="5B257FB5"/>
    <w:rsid w:val="6BA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PMingLiU" w:hAnsi="PMingLiU" w:eastAsia="PMingLiU" w:cs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2025-05-29T01:52:00Z</dcterms:created>
  <dc:creator>肖青</dc:creator>
  <cp:lastModifiedBy>一束光</cp:lastModifiedBy>
  <dcterms:modified xsi:type="dcterms:W3CDTF">2025-12-26T08:41:43Z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